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0B77" w14:textId="236146D6" w:rsidR="003973AF" w:rsidRPr="00796056" w:rsidRDefault="00280E32">
      <w:pPr>
        <w:rPr>
          <w:rFonts w:ascii="Arial" w:hAnsi="Arial" w:cs="Arial"/>
          <w:b/>
          <w:bCs/>
          <w:sz w:val="36"/>
          <w:szCs w:val="36"/>
        </w:rPr>
      </w:pPr>
      <w:r w:rsidRPr="00796056">
        <w:rPr>
          <w:rFonts w:ascii="Arial" w:hAnsi="Arial" w:cs="Arial"/>
          <w:noProof/>
        </w:rPr>
        <w:drawing>
          <wp:anchor distT="0" distB="0" distL="114300" distR="114300" simplePos="0" relativeHeight="251671552" behindDoc="1" locked="0" layoutInCell="1" allowOverlap="1" wp14:anchorId="0F563438" wp14:editId="47FE1951">
            <wp:simplePos x="0" y="0"/>
            <wp:positionH relativeFrom="column">
              <wp:posOffset>5312410</wp:posOffset>
            </wp:positionH>
            <wp:positionV relativeFrom="paragraph">
              <wp:posOffset>-234950</wp:posOffset>
            </wp:positionV>
            <wp:extent cx="1257611" cy="482164"/>
            <wp:effectExtent l="0" t="0" r="0" b="0"/>
            <wp:wrapNone/>
            <wp:docPr id="2056073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73779" name="Picture 20560737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611" cy="482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3AF" w:rsidRPr="00796056">
        <w:rPr>
          <w:rFonts w:ascii="Arial" w:hAnsi="Arial" w:cs="Arial"/>
          <w:b/>
          <w:bCs/>
          <w:sz w:val="36"/>
          <w:szCs w:val="36"/>
        </w:rPr>
        <w:t>Training offers and options</w:t>
      </w:r>
      <w:r w:rsidR="00E202E6" w:rsidRPr="00796056">
        <w:rPr>
          <w:rFonts w:ascii="Arial" w:hAnsi="Arial" w:cs="Arial"/>
          <w:b/>
          <w:bCs/>
          <w:sz w:val="36"/>
          <w:szCs w:val="36"/>
        </w:rPr>
        <w:t xml:space="preserve"> </w:t>
      </w:r>
      <w:r w:rsidR="00EE17FC" w:rsidRPr="00796056">
        <w:rPr>
          <w:rFonts w:ascii="Arial" w:hAnsi="Arial" w:cs="Arial"/>
          <w:b/>
          <w:bCs/>
          <w:sz w:val="36"/>
          <w:szCs w:val="36"/>
        </w:rPr>
        <w:t>202</w:t>
      </w:r>
      <w:r w:rsidR="00D35ADF" w:rsidRPr="00796056">
        <w:rPr>
          <w:rFonts w:ascii="Arial" w:hAnsi="Arial" w:cs="Arial"/>
          <w:b/>
          <w:bCs/>
          <w:sz w:val="36"/>
          <w:szCs w:val="36"/>
        </w:rPr>
        <w:t>5</w:t>
      </w:r>
    </w:p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3261"/>
        <w:gridCol w:w="4819"/>
      </w:tblGrid>
      <w:tr w:rsidR="00796056" w:rsidRPr="00796056" w14:paraId="5C03F37C" w14:textId="77777777" w:rsidTr="00796056">
        <w:trPr>
          <w:trHeight w:val="1196"/>
        </w:trPr>
        <w:tc>
          <w:tcPr>
            <w:tcW w:w="2835" w:type="dxa"/>
            <w:shd w:val="clear" w:color="auto" w:fill="CCECFF"/>
          </w:tcPr>
          <w:p w14:paraId="3C201F6D" w14:textId="76B2BB0B" w:rsidR="00796056" w:rsidRPr="00796056" w:rsidRDefault="0079605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9605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Dementia Friends Information Session</w:t>
            </w:r>
          </w:p>
          <w:p w14:paraId="02F0C32C" w14:textId="5D0096D1" w:rsidR="00796056" w:rsidRPr="00796056" w:rsidRDefault="00796056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796056">
              <w:rPr>
                <w:rFonts w:ascii="Arial" w:hAnsi="Arial" w:cs="Arial"/>
                <w:noProof/>
              </w:rPr>
              <w:drawing>
                <wp:inline distT="0" distB="0" distL="0" distR="0" wp14:anchorId="456828D8" wp14:editId="6411B1E5">
                  <wp:extent cx="762000" cy="311572"/>
                  <wp:effectExtent l="0" t="0" r="0" b="0"/>
                  <wp:docPr id="15064881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208" cy="31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shd w:val="clear" w:color="auto" w:fill="CCECFF"/>
          </w:tcPr>
          <w:p w14:paraId="01315764" w14:textId="1382B372" w:rsidR="00796056" w:rsidRPr="00796056" w:rsidRDefault="00796056" w:rsidP="0077681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F2427C" w14:textId="77777777" w:rsidR="00796056" w:rsidRPr="00796056" w:rsidRDefault="00796056" w:rsidP="00776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056">
              <w:rPr>
                <w:rFonts w:ascii="Arial" w:hAnsi="Arial" w:cs="Arial"/>
                <w:sz w:val="24"/>
                <w:szCs w:val="24"/>
              </w:rPr>
              <w:t xml:space="preserve">Become a Dementia Friend by accessing a free Information session online or face to face, </w:t>
            </w:r>
            <w:r w:rsidRPr="00796056">
              <w:rPr>
                <w:rFonts w:ascii="Arial" w:hAnsi="Arial" w:cs="Arial"/>
              </w:rPr>
              <w:t>Approx. 45-60 mins long</w:t>
            </w:r>
          </w:p>
          <w:p w14:paraId="57E735B3" w14:textId="4E429994" w:rsidR="00796056" w:rsidRPr="00796056" w:rsidRDefault="00796056" w:rsidP="00796056">
            <w:pPr>
              <w:rPr>
                <w:rFonts w:ascii="Arial" w:hAnsi="Arial" w:cs="Arial"/>
                <w:color w:val="0563C1"/>
                <w:u w:val="single"/>
              </w:rPr>
            </w:pPr>
          </w:p>
        </w:tc>
      </w:tr>
      <w:tr w:rsidR="0002705A" w:rsidRPr="00796056" w14:paraId="401CEB9D" w14:textId="77777777" w:rsidTr="00796056">
        <w:trPr>
          <w:trHeight w:val="1811"/>
        </w:trPr>
        <w:tc>
          <w:tcPr>
            <w:tcW w:w="2835" w:type="dxa"/>
            <w:shd w:val="clear" w:color="auto" w:fill="CCECFF"/>
          </w:tcPr>
          <w:p w14:paraId="1EA0C5A0" w14:textId="37FE81D1" w:rsidR="00FE4718" w:rsidRPr="00796056" w:rsidRDefault="00280E32" w:rsidP="00280E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05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="00796056" w:rsidRPr="0079605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Options:</w:t>
            </w:r>
            <w:r w:rsidR="00796056" w:rsidRPr="00796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shd w:val="clear" w:color="auto" w:fill="CCECFF"/>
          </w:tcPr>
          <w:p w14:paraId="6CDFB6D4" w14:textId="065FD1DB" w:rsidR="00601728" w:rsidRPr="00796056" w:rsidRDefault="00796056" w:rsidP="0077681D">
            <w:pPr>
              <w:rPr>
                <w:rFonts w:ascii="Arial" w:hAnsi="Arial" w:cs="Arial"/>
                <w:lang w:eastAsia="en-GB"/>
              </w:rPr>
            </w:pPr>
            <w:r w:rsidRPr="00796056">
              <w:rPr>
                <w:rFonts w:ascii="Arial" w:hAnsi="Arial" w:cs="Arial"/>
                <w:lang w:eastAsia="en-GB"/>
              </w:rPr>
              <w:t>In person (minimum of 10 people)</w:t>
            </w:r>
          </w:p>
          <w:p w14:paraId="18CA3BFB" w14:textId="03FEDD55" w:rsidR="00FE4718" w:rsidRPr="00796056" w:rsidRDefault="00FE4718" w:rsidP="00601728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CCECFF"/>
          </w:tcPr>
          <w:p w14:paraId="0BC36DE3" w14:textId="20671B4D" w:rsidR="00FE4718" w:rsidRPr="00796056" w:rsidRDefault="00796056" w:rsidP="00796056">
            <w:pPr>
              <w:spacing w:after="160" w:line="259" w:lineRule="auto"/>
              <w:rPr>
                <w:rFonts w:ascii="Arial" w:hAnsi="Arial" w:cs="Arial"/>
              </w:rPr>
            </w:pPr>
            <w:r w:rsidRPr="00AB200F">
              <w:rPr>
                <w:rFonts w:ascii="Arial" w:hAnsi="Arial" w:cs="Arial"/>
              </w:rPr>
              <w:t xml:space="preserve">Email: </w:t>
            </w:r>
            <w:hyperlink r:id="rId8" w:history="1">
              <w:r w:rsidRPr="00AB200F">
                <w:rPr>
                  <w:rFonts w:ascii="Arial" w:hAnsi="Arial" w:cs="Arial"/>
                </w:rPr>
                <w:t>dementiafriends@alzheimers.org.uk</w:t>
              </w:r>
            </w:hyperlink>
          </w:p>
          <w:p w14:paraId="631EF9B6" w14:textId="2417984B" w:rsidR="00280E32" w:rsidRPr="00796056" w:rsidRDefault="00280E32" w:rsidP="00FE4718">
            <w:pPr>
              <w:rPr>
                <w:rFonts w:ascii="Arial" w:eastAsia="Times New Roman" w:hAnsi="Arial" w:cs="Arial"/>
              </w:rPr>
            </w:pPr>
            <w:r w:rsidRPr="00796056">
              <w:rPr>
                <w:rFonts w:ascii="Arial" w:eastAsia="Times New Roman" w:hAnsi="Arial" w:cs="Arial"/>
              </w:rPr>
              <w:t>Preferably give 4 weeks’ notice</w:t>
            </w:r>
          </w:p>
          <w:p w14:paraId="2F213A5D" w14:textId="77777777" w:rsidR="00280E32" w:rsidRPr="00796056" w:rsidRDefault="00280E32" w:rsidP="00FE4718">
            <w:pPr>
              <w:rPr>
                <w:rFonts w:ascii="Arial" w:eastAsia="Times New Roman" w:hAnsi="Arial" w:cs="Arial"/>
              </w:rPr>
            </w:pPr>
          </w:p>
          <w:p w14:paraId="216BD025" w14:textId="225B03BD" w:rsidR="00601728" w:rsidRPr="00796056" w:rsidRDefault="00280E32" w:rsidP="00FE4718">
            <w:pPr>
              <w:rPr>
                <w:rFonts w:ascii="Arial" w:eastAsia="Times New Roman" w:hAnsi="Arial" w:cs="Arial"/>
              </w:rPr>
            </w:pPr>
            <w:r w:rsidRPr="00796056">
              <w:rPr>
                <w:rFonts w:ascii="Arial" w:eastAsia="Times New Roman" w:hAnsi="Arial" w:cs="Arial"/>
              </w:rPr>
              <w:t xml:space="preserve">Organisations can also go down the organisational route. Information can be found here </w:t>
            </w:r>
            <w:hyperlink r:id="rId9" w:history="1">
              <w:r w:rsidRPr="00796056">
                <w:rPr>
                  <w:rStyle w:val="Hyperlink"/>
                  <w:rFonts w:ascii="Arial" w:eastAsia="Times New Roman" w:hAnsi="Arial" w:cs="Arial"/>
                </w:rPr>
                <w:t>https://www.dementiafriends.org.uk</w:t>
              </w:r>
            </w:hyperlink>
            <w:r w:rsidRPr="0079605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2705A" w:rsidRPr="00796056" w14:paraId="549BFFE1" w14:textId="77777777" w:rsidTr="00796056">
        <w:tc>
          <w:tcPr>
            <w:tcW w:w="2835" w:type="dxa"/>
            <w:shd w:val="clear" w:color="auto" w:fill="CCECFF"/>
          </w:tcPr>
          <w:p w14:paraId="3087CD83" w14:textId="1AC41C75" w:rsidR="00FE4718" w:rsidRPr="00796056" w:rsidRDefault="00FE4718" w:rsidP="00796056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CCECFF"/>
          </w:tcPr>
          <w:p w14:paraId="64E3EE82" w14:textId="00E59D8A" w:rsidR="00FE4718" w:rsidRPr="00796056" w:rsidRDefault="0077681D" w:rsidP="0077681D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>Fi</w:t>
            </w:r>
            <w:r w:rsidR="00FE4718" w:rsidRPr="00796056">
              <w:rPr>
                <w:rFonts w:ascii="Arial" w:hAnsi="Arial" w:cs="Arial"/>
              </w:rPr>
              <w:t xml:space="preserve">nd nearest location where this </w:t>
            </w:r>
            <w:r w:rsidR="00132BAA" w:rsidRPr="00796056">
              <w:rPr>
                <w:rFonts w:ascii="Arial" w:hAnsi="Arial" w:cs="Arial"/>
              </w:rPr>
              <w:t>information session</w:t>
            </w:r>
            <w:r w:rsidR="00FE4718" w:rsidRPr="00796056">
              <w:rPr>
                <w:rFonts w:ascii="Arial" w:hAnsi="Arial" w:cs="Arial"/>
              </w:rPr>
              <w:t xml:space="preserve"> is being offered, both face to face but also virtual</w:t>
            </w:r>
            <w:r w:rsidR="00ED534E" w:rsidRPr="00796056">
              <w:rPr>
                <w:rFonts w:ascii="Arial" w:hAnsi="Arial" w:cs="Arial"/>
              </w:rPr>
              <w:t>.</w:t>
            </w:r>
          </w:p>
        </w:tc>
        <w:tc>
          <w:tcPr>
            <w:tcW w:w="4819" w:type="dxa"/>
            <w:shd w:val="clear" w:color="auto" w:fill="CCECFF"/>
          </w:tcPr>
          <w:p w14:paraId="49800827" w14:textId="46C1344E" w:rsidR="0077681D" w:rsidRPr="00796056" w:rsidRDefault="0091471A" w:rsidP="0077681D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0" w:history="1">
              <w:r w:rsidR="00601728" w:rsidRPr="0079605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https://www.dementiafriends.org.uk/WEBSession</w:t>
              </w:r>
            </w:hyperlink>
          </w:p>
          <w:p w14:paraId="1741DBDA" w14:textId="77777777" w:rsidR="00FE4718" w:rsidRPr="00796056" w:rsidRDefault="00FE4718">
            <w:pPr>
              <w:rPr>
                <w:rFonts w:ascii="Arial" w:hAnsi="Arial" w:cs="Arial"/>
              </w:rPr>
            </w:pPr>
          </w:p>
        </w:tc>
      </w:tr>
      <w:tr w:rsidR="0002705A" w:rsidRPr="00796056" w14:paraId="1C2876E1" w14:textId="77777777" w:rsidTr="00796056">
        <w:tc>
          <w:tcPr>
            <w:tcW w:w="2835" w:type="dxa"/>
            <w:shd w:val="clear" w:color="auto" w:fill="CCECFF"/>
          </w:tcPr>
          <w:p w14:paraId="17ADFCB8" w14:textId="77777777" w:rsidR="00FE4718" w:rsidRPr="00796056" w:rsidRDefault="00FE4718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CCECFF"/>
          </w:tcPr>
          <w:p w14:paraId="68B50212" w14:textId="45F44B6B" w:rsidR="005C16F9" w:rsidRDefault="00FE4718" w:rsidP="004926AC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>Watch online and become a Dementia Friend instead by watching the video</w:t>
            </w:r>
            <w:r w:rsidR="0091471A">
              <w:rPr>
                <w:rFonts w:ascii="Arial" w:hAnsi="Arial" w:cs="Arial"/>
              </w:rPr>
              <w:t>.</w:t>
            </w:r>
          </w:p>
          <w:p w14:paraId="08C4E308" w14:textId="4A1DD0B8" w:rsidR="0091471A" w:rsidRPr="00796056" w:rsidRDefault="0091471A" w:rsidP="004926AC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CCECFF"/>
          </w:tcPr>
          <w:p w14:paraId="41B8BFFF" w14:textId="3816A639" w:rsidR="006C58BE" w:rsidRPr="00796056" w:rsidRDefault="0091471A" w:rsidP="00796056">
            <w:pPr>
              <w:rPr>
                <w:rFonts w:ascii="Arial" w:hAnsi="Arial" w:cs="Arial"/>
              </w:rPr>
            </w:pPr>
            <w:hyperlink r:id="rId11" w:history="1">
              <w:r w:rsidR="00796056" w:rsidRPr="00796056">
                <w:rPr>
                  <w:rStyle w:val="Hyperlink"/>
                  <w:rFonts w:ascii="Arial" w:hAnsi="Arial" w:cs="Arial"/>
                </w:rPr>
                <w:t>https://www.dementiafriends.org.uk/register-digital-friend</w:t>
              </w:r>
            </w:hyperlink>
          </w:p>
          <w:p w14:paraId="044668A0" w14:textId="77777777" w:rsidR="00FE4718" w:rsidRPr="00796056" w:rsidRDefault="00FE4718">
            <w:pPr>
              <w:rPr>
                <w:rFonts w:ascii="Arial" w:hAnsi="Arial" w:cs="Arial"/>
              </w:rPr>
            </w:pPr>
          </w:p>
        </w:tc>
      </w:tr>
      <w:tr w:rsidR="0002705A" w:rsidRPr="00796056" w14:paraId="6D71AC94" w14:textId="77777777" w:rsidTr="00796056">
        <w:tc>
          <w:tcPr>
            <w:tcW w:w="2835" w:type="dxa"/>
            <w:shd w:val="clear" w:color="auto" w:fill="FFFFCC"/>
          </w:tcPr>
          <w:p w14:paraId="48BCCBBF" w14:textId="3A8445A9" w:rsidR="00FE4718" w:rsidRPr="00796056" w:rsidRDefault="00FE471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9605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Carers Awareness Training</w:t>
            </w:r>
          </w:p>
          <w:p w14:paraId="7F713191" w14:textId="6659BE3C" w:rsidR="008C3B09" w:rsidRPr="00796056" w:rsidRDefault="008C3B0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605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9092FD" wp14:editId="2EB14E2F">
                  <wp:extent cx="844550" cy="499935"/>
                  <wp:effectExtent l="0" t="0" r="0" b="0"/>
                  <wp:docPr id="1" name="Picture 1" descr="Carers Federation (CMYK) New 070611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ers Federation (CMYK) New 070611.pd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42" t="17284" r="11842" b="19135"/>
                          <a:stretch/>
                        </pic:blipFill>
                        <pic:spPr bwMode="auto">
                          <a:xfrm>
                            <a:off x="0" y="0"/>
                            <a:ext cx="848320" cy="50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F5AE0C" w14:textId="6BBB07EA" w:rsidR="00FE4718" w:rsidRPr="00796056" w:rsidRDefault="00A13C45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  <w:b/>
                <w:bCs/>
                <w:u w:val="single"/>
              </w:rPr>
              <w:t>For Healthcare Professionals</w:t>
            </w:r>
            <w:r w:rsidRPr="00796056">
              <w:rPr>
                <w:rFonts w:ascii="Arial" w:hAnsi="Arial" w:cs="Arial"/>
              </w:rPr>
              <w:t xml:space="preserve"> e</w:t>
            </w:r>
            <w:r w:rsidR="008C3B09" w:rsidRPr="00796056">
              <w:rPr>
                <w:rFonts w:ascii="Arial" w:hAnsi="Arial" w:cs="Arial"/>
              </w:rPr>
              <w:t>g GP Teams</w:t>
            </w:r>
          </w:p>
          <w:p w14:paraId="36550ED8" w14:textId="05F6C64A" w:rsidR="00A13C45" w:rsidRPr="00796056" w:rsidRDefault="00A13C45">
            <w:pPr>
              <w:rPr>
                <w:rFonts w:ascii="Arial" w:hAnsi="Arial" w:cs="Arial"/>
                <w:b/>
                <w:bCs/>
              </w:rPr>
            </w:pPr>
          </w:p>
          <w:p w14:paraId="7CA45DFB" w14:textId="110363F1" w:rsidR="00FE4718" w:rsidRPr="00796056" w:rsidRDefault="00FE4718" w:rsidP="00A13C45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>Approx 60 mins long</w:t>
            </w:r>
          </w:p>
        </w:tc>
        <w:tc>
          <w:tcPr>
            <w:tcW w:w="3261" w:type="dxa"/>
            <w:shd w:val="clear" w:color="auto" w:fill="FFFFCC"/>
          </w:tcPr>
          <w:p w14:paraId="4387697A" w14:textId="77777777" w:rsidR="008C3B09" w:rsidRPr="00796056" w:rsidRDefault="008C3B09" w:rsidP="00FE4718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  <w:b/>
                <w:bCs/>
                <w:lang w:val="en-US" w:eastAsia="en-GB"/>
              </w:rPr>
              <w:t>Organised through: Nottinghamshire Carers Federation</w:t>
            </w:r>
            <w:r w:rsidRPr="00796056">
              <w:rPr>
                <w:rFonts w:ascii="Arial" w:hAnsi="Arial" w:cs="Arial"/>
              </w:rPr>
              <w:t xml:space="preserve"> </w:t>
            </w:r>
          </w:p>
          <w:p w14:paraId="6875CAE0" w14:textId="77777777" w:rsidR="008C3B09" w:rsidRPr="00796056" w:rsidRDefault="008C3B09" w:rsidP="00FE4718">
            <w:pPr>
              <w:rPr>
                <w:rFonts w:ascii="Arial" w:hAnsi="Arial" w:cs="Arial"/>
              </w:rPr>
            </w:pPr>
          </w:p>
          <w:p w14:paraId="48B666E9" w14:textId="504D5FB4" w:rsidR="00FE4718" w:rsidRPr="00796056" w:rsidRDefault="00AE4FFC" w:rsidP="00FE4718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>Carer Friendly Quality Mark for GP Practices, plus t</w:t>
            </w:r>
            <w:r w:rsidR="0083188E" w:rsidRPr="00796056">
              <w:rPr>
                <w:rFonts w:ascii="Arial" w:hAnsi="Arial" w:cs="Arial"/>
              </w:rPr>
              <w:t xml:space="preserve">raining </w:t>
            </w:r>
            <w:r w:rsidRPr="00796056">
              <w:rPr>
                <w:rFonts w:ascii="Arial" w:hAnsi="Arial" w:cs="Arial"/>
              </w:rPr>
              <w:t>for</w:t>
            </w:r>
            <w:r w:rsidR="0083188E" w:rsidRPr="00796056">
              <w:rPr>
                <w:rFonts w:ascii="Arial" w:hAnsi="Arial" w:cs="Arial"/>
              </w:rPr>
              <w:t xml:space="preserve"> Health Care Professionals (including Carer Champions</w:t>
            </w:r>
            <w:r w:rsidRPr="00796056">
              <w:rPr>
                <w:rFonts w:ascii="Arial" w:hAnsi="Arial" w:cs="Arial"/>
              </w:rPr>
              <w:t>)</w:t>
            </w:r>
            <w:r w:rsidR="0083188E" w:rsidRPr="00796056">
              <w:rPr>
                <w:rFonts w:ascii="Arial" w:hAnsi="Arial" w:cs="Arial"/>
              </w:rPr>
              <w:t xml:space="preserve"> etc County, City and Bassetlaw</w:t>
            </w:r>
          </w:p>
        </w:tc>
        <w:tc>
          <w:tcPr>
            <w:tcW w:w="4819" w:type="dxa"/>
            <w:shd w:val="clear" w:color="auto" w:fill="FFFFCC"/>
          </w:tcPr>
          <w:p w14:paraId="110518A9" w14:textId="7507CCD3" w:rsidR="00A13C45" w:rsidRPr="00796056" w:rsidRDefault="00A13C45" w:rsidP="00A13C45">
            <w:pPr>
              <w:rPr>
                <w:rFonts w:ascii="Arial" w:hAnsi="Arial" w:cs="Arial"/>
                <w:b/>
                <w:bCs/>
              </w:rPr>
            </w:pPr>
            <w:r w:rsidRPr="00796056">
              <w:rPr>
                <w:rFonts w:ascii="Arial" w:hAnsi="Arial" w:cs="Arial"/>
                <w:b/>
                <w:bCs/>
              </w:rPr>
              <w:t>Health Liaison Worker</w:t>
            </w:r>
          </w:p>
          <w:p w14:paraId="70B7EAB7" w14:textId="77777777" w:rsidR="00D4638D" w:rsidRPr="00796056" w:rsidRDefault="00D4638D" w:rsidP="00D4638D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>Alison Hill</w:t>
            </w:r>
          </w:p>
          <w:p w14:paraId="4749AE7E" w14:textId="77777777" w:rsidR="00D4638D" w:rsidRPr="00796056" w:rsidRDefault="00D4638D" w:rsidP="00A13C45">
            <w:pPr>
              <w:rPr>
                <w:rFonts w:ascii="Arial" w:hAnsi="Arial" w:cs="Arial"/>
                <w:b/>
                <w:bCs/>
              </w:rPr>
            </w:pPr>
          </w:p>
          <w:p w14:paraId="295154E7" w14:textId="45D02BD3" w:rsidR="00A13C45" w:rsidRPr="00796056" w:rsidRDefault="00A13C45" w:rsidP="00A13C45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 xml:space="preserve">Email: </w:t>
            </w:r>
            <w:hyperlink r:id="rId14" w:history="1">
              <w:r w:rsidRPr="00796056">
                <w:rPr>
                  <w:rStyle w:val="Hyperlink"/>
                  <w:rFonts w:ascii="Arial" w:hAnsi="Arial" w:cs="Arial"/>
                </w:rPr>
                <w:t>a.hill@carersfederation.co.uk</w:t>
              </w:r>
            </w:hyperlink>
          </w:p>
          <w:p w14:paraId="1A95B827" w14:textId="2A5886D7" w:rsidR="00FE4718" w:rsidRPr="00796056" w:rsidRDefault="00A13C45" w:rsidP="00FE4718">
            <w:pPr>
              <w:rPr>
                <w:rFonts w:ascii="Arial" w:hAnsi="Arial" w:cs="Arial"/>
                <w:lang w:val="fr-FR" w:eastAsia="en-GB"/>
              </w:rPr>
            </w:pPr>
            <w:r w:rsidRPr="00796056">
              <w:rPr>
                <w:rFonts w:ascii="Arial" w:hAnsi="Arial" w:cs="Arial"/>
                <w:lang w:val="fr-FR" w:eastAsia="en-GB"/>
              </w:rPr>
              <w:t>Mobile : 07713</w:t>
            </w:r>
            <w:r w:rsidR="00CA09FC" w:rsidRPr="00796056">
              <w:rPr>
                <w:rFonts w:ascii="Arial" w:hAnsi="Arial" w:cs="Arial"/>
                <w:lang w:val="fr-FR" w:eastAsia="en-GB"/>
              </w:rPr>
              <w:t xml:space="preserve"> </w:t>
            </w:r>
            <w:r w:rsidRPr="00796056">
              <w:rPr>
                <w:rFonts w:ascii="Arial" w:hAnsi="Arial" w:cs="Arial"/>
                <w:lang w:val="fr-FR" w:eastAsia="en-GB"/>
              </w:rPr>
              <w:t>334671</w:t>
            </w:r>
          </w:p>
          <w:p w14:paraId="77980159" w14:textId="2B1CA4EA" w:rsidR="00AE4FFC" w:rsidRPr="00796056" w:rsidRDefault="00AE4FFC" w:rsidP="00FE4718">
            <w:pPr>
              <w:rPr>
                <w:rFonts w:ascii="Arial" w:hAnsi="Arial" w:cs="Arial"/>
                <w:lang w:val="fr-FR" w:eastAsia="en-GB"/>
              </w:rPr>
            </w:pPr>
            <w:r w:rsidRPr="00796056">
              <w:rPr>
                <w:rFonts w:ascii="Arial" w:hAnsi="Arial" w:cs="Arial"/>
                <w:lang w:val="fr-FR" w:eastAsia="en-GB"/>
              </w:rPr>
              <w:t>Or : 0115 9629310</w:t>
            </w:r>
          </w:p>
          <w:p w14:paraId="2139A379" w14:textId="3B4129BB" w:rsidR="006D233E" w:rsidRPr="00796056" w:rsidRDefault="006D233E" w:rsidP="00FE4718">
            <w:pPr>
              <w:rPr>
                <w:rFonts w:ascii="Arial" w:hAnsi="Arial" w:cs="Arial"/>
                <w:color w:val="FF0000"/>
                <w:lang w:val="fr-FR" w:eastAsia="en-GB"/>
              </w:rPr>
            </w:pPr>
          </w:p>
          <w:p w14:paraId="4DEABD6E" w14:textId="5C667844" w:rsidR="006D233E" w:rsidRPr="00796056" w:rsidRDefault="006D233E" w:rsidP="00FE4718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val="fr-FR" w:eastAsia="en-GB"/>
              </w:rPr>
            </w:pPr>
          </w:p>
          <w:p w14:paraId="1896D4E2" w14:textId="7B75CA30" w:rsidR="00FE4718" w:rsidRPr="00796056" w:rsidRDefault="00FE4718" w:rsidP="00AF30AF">
            <w:pPr>
              <w:rPr>
                <w:rFonts w:ascii="Arial" w:hAnsi="Arial" w:cs="Arial"/>
              </w:rPr>
            </w:pPr>
          </w:p>
        </w:tc>
      </w:tr>
      <w:tr w:rsidR="009702CA" w:rsidRPr="00796056" w14:paraId="44BAF04B" w14:textId="77777777" w:rsidTr="00796056">
        <w:tc>
          <w:tcPr>
            <w:tcW w:w="2835" w:type="dxa"/>
            <w:shd w:val="clear" w:color="auto" w:fill="FFFFCC"/>
          </w:tcPr>
          <w:p w14:paraId="5C7AC8A2" w14:textId="61A84F1D" w:rsidR="004926AC" w:rsidRPr="00796056" w:rsidRDefault="00931332" w:rsidP="004926A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96056">
              <w:rPr>
                <w:rFonts w:ascii="Arial" w:hAnsi="Arial" w:cs="Arial"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152251D6" wp14:editId="614C061E">
                  <wp:simplePos x="0" y="0"/>
                  <wp:positionH relativeFrom="column">
                    <wp:posOffset>1296670</wp:posOffset>
                  </wp:positionH>
                  <wp:positionV relativeFrom="paragraph">
                    <wp:posOffset>236855</wp:posOffset>
                  </wp:positionV>
                  <wp:extent cx="433705" cy="400050"/>
                  <wp:effectExtent l="0" t="0" r="4445" b="0"/>
                  <wp:wrapTight wrapText="bothSides">
                    <wp:wrapPolygon edited="0">
                      <wp:start x="4744" y="0"/>
                      <wp:lineTo x="949" y="6171"/>
                      <wp:lineTo x="0" y="10286"/>
                      <wp:lineTo x="1898" y="17486"/>
                      <wp:lineTo x="4744" y="20571"/>
                      <wp:lineTo x="10436" y="20571"/>
                      <wp:lineTo x="18026" y="17486"/>
                      <wp:lineTo x="20873" y="13371"/>
                      <wp:lineTo x="20873" y="8229"/>
                      <wp:lineTo x="16129" y="0"/>
                      <wp:lineTo x="4744" y="0"/>
                    </wp:wrapPolygon>
                  </wp:wrapTight>
                  <wp:docPr id="2" name="Picture 2" descr="Notts-Carers-Association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Notts-Carers-Association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26AC" w:rsidRPr="0079605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Carers Awareness Training</w:t>
            </w:r>
          </w:p>
          <w:p w14:paraId="390BA198" w14:textId="3FFFE0E0" w:rsidR="004926AC" w:rsidRPr="00796056" w:rsidRDefault="004926AC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549C377" w14:textId="39ED34A8" w:rsidR="0091471A" w:rsidRDefault="003C6A5D" w:rsidP="0091471A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u w:val="single"/>
              </w:rPr>
            </w:pPr>
            <w:r w:rsidRPr="0091471A">
              <w:rPr>
                <w:rFonts w:ascii="Arial" w:hAnsi="Arial" w:cs="Arial"/>
                <w:b/>
                <w:bCs/>
                <w:u w:val="single"/>
              </w:rPr>
              <w:t>For Community groups</w:t>
            </w:r>
            <w:r w:rsidR="00931332" w:rsidRPr="0091471A">
              <w:rPr>
                <w:rFonts w:ascii="Arial" w:hAnsi="Arial" w:cs="Arial"/>
                <w:b/>
                <w:bCs/>
                <w:u w:val="single"/>
              </w:rPr>
              <w:t xml:space="preserve"> &amp; organisations</w:t>
            </w:r>
            <w:r w:rsidR="00C00180" w:rsidRPr="0091471A">
              <w:rPr>
                <w:rFonts w:ascii="Arial" w:hAnsi="Arial" w:cs="Arial"/>
                <w:b/>
                <w:bCs/>
                <w:u w:val="single"/>
              </w:rPr>
              <w:t>,</w:t>
            </w:r>
          </w:p>
          <w:p w14:paraId="29D70BD2" w14:textId="77777777" w:rsidR="0091471A" w:rsidRDefault="0091471A" w:rsidP="0091471A">
            <w:pPr>
              <w:pStyle w:val="NoSpacing"/>
              <w:spacing w:line="276" w:lineRule="auto"/>
            </w:pPr>
          </w:p>
          <w:p w14:paraId="02286E56" w14:textId="77777777" w:rsidR="0091471A" w:rsidRDefault="0091471A" w:rsidP="0091471A">
            <w:pPr>
              <w:pStyle w:val="NoSpacing"/>
              <w:spacing w:line="276" w:lineRule="auto"/>
              <w:rPr>
                <w:rStyle w:val="Hyperlink"/>
                <w:rFonts w:ascii="Arial" w:hAnsi="Arial" w:cs="Arial"/>
                <w:b/>
                <w:bCs/>
                <w:color w:val="auto"/>
                <w:lang w:val="en-US"/>
              </w:rPr>
            </w:pPr>
          </w:p>
          <w:p w14:paraId="20D7AEE8" w14:textId="5C09E1CD" w:rsidR="00C00180" w:rsidRPr="0091471A" w:rsidRDefault="00C00180" w:rsidP="0091471A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91471A">
              <w:rPr>
                <w:rStyle w:val="Hyperlink"/>
                <w:rFonts w:ascii="Arial" w:hAnsi="Arial" w:cs="Arial"/>
                <w:b/>
                <w:bCs/>
                <w:color w:val="auto"/>
                <w:lang w:val="en-US"/>
              </w:rPr>
              <w:t>For Employers</w:t>
            </w:r>
          </w:p>
          <w:p w14:paraId="611AC9DD" w14:textId="0D5DAEF6" w:rsidR="009702CA" w:rsidRPr="00796056" w:rsidRDefault="00931332" w:rsidP="00C00180">
            <w:pPr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796056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3D4AB65A" w14:textId="017BDC33" w:rsidR="004926AC" w:rsidRPr="00796056" w:rsidRDefault="004926AC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EDE5400" w14:textId="190540AF" w:rsidR="00A13C45" w:rsidRPr="00796056" w:rsidRDefault="004926AC">
            <w:pPr>
              <w:rPr>
                <w:rFonts w:ascii="Arial" w:hAnsi="Arial" w:cs="Arial"/>
                <w:sz w:val="24"/>
                <w:szCs w:val="24"/>
              </w:rPr>
            </w:pPr>
            <w:r w:rsidRPr="00796056">
              <w:rPr>
                <w:rFonts w:ascii="Arial" w:hAnsi="Arial" w:cs="Arial"/>
                <w:sz w:val="24"/>
                <w:szCs w:val="24"/>
              </w:rPr>
              <w:t>Approx.1.5 hrs long</w:t>
            </w:r>
          </w:p>
          <w:p w14:paraId="21CE4879" w14:textId="6F2839A1" w:rsidR="00931332" w:rsidRPr="00796056" w:rsidRDefault="00931332" w:rsidP="00C00180">
            <w:pPr>
              <w:rPr>
                <w:rFonts w:ascii="Arial" w:hAnsi="Arial" w:cs="Arial"/>
                <w:b/>
                <w:bCs/>
                <w:color w:val="1F497D"/>
                <w:u w:val="single"/>
                <w:lang w:eastAsia="en-GB"/>
              </w:rPr>
            </w:pPr>
          </w:p>
        </w:tc>
        <w:tc>
          <w:tcPr>
            <w:tcW w:w="3261" w:type="dxa"/>
            <w:shd w:val="clear" w:color="auto" w:fill="FFFFCC"/>
          </w:tcPr>
          <w:p w14:paraId="3D9E8F26" w14:textId="77777777" w:rsidR="00A13C45" w:rsidRPr="00796056" w:rsidRDefault="00A13C45" w:rsidP="00FE4718">
            <w:pPr>
              <w:rPr>
                <w:rFonts w:ascii="Arial" w:hAnsi="Arial" w:cs="Arial"/>
                <w:b/>
                <w:bCs/>
              </w:rPr>
            </w:pPr>
            <w:r w:rsidRPr="00796056">
              <w:rPr>
                <w:rFonts w:ascii="Arial" w:hAnsi="Arial" w:cs="Arial"/>
                <w:b/>
                <w:bCs/>
              </w:rPr>
              <w:t>Organised through: Nottinghamshire Carers Association</w:t>
            </w:r>
          </w:p>
          <w:p w14:paraId="533C359F" w14:textId="77777777" w:rsidR="008C3B09" w:rsidRPr="00796056" w:rsidRDefault="008C3B09" w:rsidP="00FE4718">
            <w:pPr>
              <w:rPr>
                <w:rFonts w:ascii="Arial" w:hAnsi="Arial" w:cs="Arial"/>
                <w:b/>
                <w:bCs/>
              </w:rPr>
            </w:pPr>
          </w:p>
          <w:p w14:paraId="13134F32" w14:textId="77777777" w:rsidR="0091471A" w:rsidRDefault="008C3B09" w:rsidP="00EE17FC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 xml:space="preserve">Book on training dates for: Community Engagement </w:t>
            </w:r>
          </w:p>
          <w:p w14:paraId="200EB8CB" w14:textId="77777777" w:rsidR="0091471A" w:rsidRDefault="0091471A" w:rsidP="00EE17FC">
            <w:pPr>
              <w:rPr>
                <w:rFonts w:ascii="Arial" w:hAnsi="Arial" w:cs="Arial"/>
              </w:rPr>
            </w:pPr>
          </w:p>
          <w:p w14:paraId="7B502881" w14:textId="66D1F772" w:rsidR="00AE4FFC" w:rsidRPr="00796056" w:rsidRDefault="008C3B09" w:rsidP="00EE17FC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  <w:b/>
                <w:bCs/>
              </w:rPr>
              <w:t>Carer Awareness Training</w:t>
            </w:r>
            <w:r w:rsidRPr="00796056">
              <w:rPr>
                <w:rFonts w:ascii="Arial" w:hAnsi="Arial" w:cs="Arial"/>
              </w:rPr>
              <w:t xml:space="preserve"> webinars</w:t>
            </w:r>
            <w:r w:rsidR="00AE4FFC" w:rsidRPr="00796056">
              <w:rPr>
                <w:rFonts w:ascii="Arial" w:hAnsi="Arial" w:cs="Arial"/>
              </w:rPr>
              <w:t>:</w:t>
            </w:r>
          </w:p>
          <w:p w14:paraId="4C4F0E92" w14:textId="699C0ADF" w:rsidR="00AE4FFC" w:rsidRPr="00796056" w:rsidRDefault="00AE4FFC" w:rsidP="00EE17FC">
            <w:pPr>
              <w:rPr>
                <w:rFonts w:ascii="Arial" w:hAnsi="Arial" w:cs="Arial"/>
              </w:rPr>
            </w:pPr>
          </w:p>
          <w:p w14:paraId="01BF1B69" w14:textId="076F0920" w:rsidR="00CF37BB" w:rsidRPr="00796056" w:rsidRDefault="00AE4FFC" w:rsidP="00EE17FC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>12</w:t>
            </w:r>
            <w:r w:rsidRPr="00796056">
              <w:rPr>
                <w:rFonts w:ascii="Arial" w:hAnsi="Arial" w:cs="Arial"/>
                <w:vertAlign w:val="superscript"/>
              </w:rPr>
              <w:t>th</w:t>
            </w:r>
            <w:r w:rsidRPr="00796056">
              <w:rPr>
                <w:rFonts w:ascii="Arial" w:hAnsi="Arial" w:cs="Arial"/>
              </w:rPr>
              <w:t xml:space="preserve"> June 2025 at 10.30am</w:t>
            </w:r>
            <w:r w:rsidR="00CF37BB" w:rsidRPr="007960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shd w:val="clear" w:color="auto" w:fill="FFFFCC"/>
          </w:tcPr>
          <w:p w14:paraId="3A2D1837" w14:textId="77777777" w:rsidR="003C6A5D" w:rsidRPr="00796056" w:rsidRDefault="0091471A" w:rsidP="007B084C">
            <w:pPr>
              <w:rPr>
                <w:rStyle w:val="Hyperlink"/>
                <w:rFonts w:ascii="Arial" w:hAnsi="Arial" w:cs="Arial"/>
                <w:lang w:val="en-US" w:eastAsia="en-GB"/>
              </w:rPr>
            </w:pPr>
            <w:hyperlink r:id="rId17" w:history="1">
              <w:r w:rsidR="003C6A5D" w:rsidRPr="00796056">
                <w:rPr>
                  <w:rStyle w:val="Hyperlink"/>
                  <w:rFonts w:ascii="Arial" w:hAnsi="Arial" w:cs="Arial"/>
                  <w:lang w:val="en-US" w:eastAsia="en-GB"/>
                </w:rPr>
                <w:t>www.nottinghamshirecarers.co.uk</w:t>
              </w:r>
            </w:hyperlink>
          </w:p>
          <w:p w14:paraId="406CE6FE" w14:textId="726E5C0F" w:rsidR="00AE4FFC" w:rsidRPr="00796056" w:rsidRDefault="00AE4FFC" w:rsidP="007B084C">
            <w:pPr>
              <w:rPr>
                <w:rFonts w:ascii="Arial" w:hAnsi="Arial" w:cs="Arial"/>
                <w:lang w:val="en-US" w:eastAsia="en-GB"/>
              </w:rPr>
            </w:pPr>
            <w:r w:rsidRPr="00796056">
              <w:rPr>
                <w:rStyle w:val="Hyperlink"/>
                <w:rFonts w:ascii="Arial" w:hAnsi="Arial" w:cs="Arial"/>
                <w:color w:val="auto"/>
                <w:u w:val="none"/>
                <w:lang w:val="en-US" w:eastAsia="en-GB"/>
              </w:rPr>
              <w:t>Tel: 01773 833833</w:t>
            </w:r>
          </w:p>
          <w:p w14:paraId="6A2CB93F" w14:textId="6F06D4FD" w:rsidR="003C6A5D" w:rsidRPr="00796056" w:rsidRDefault="003C6A5D" w:rsidP="009702CA">
            <w:pPr>
              <w:rPr>
                <w:rFonts w:ascii="Arial" w:hAnsi="Arial" w:cs="Arial"/>
              </w:rPr>
            </w:pPr>
          </w:p>
          <w:p w14:paraId="6B079EE9" w14:textId="385525B1" w:rsidR="00CA09FC" w:rsidRPr="00796056" w:rsidRDefault="007B084C" w:rsidP="00280E32">
            <w:pPr>
              <w:rPr>
                <w:rFonts w:ascii="Arial" w:hAnsi="Arial" w:cs="Arial"/>
                <w:b/>
                <w:bCs/>
                <w:color w:val="000000"/>
                <w:lang w:val="en-US" w:eastAsia="en-GB"/>
              </w:rPr>
            </w:pPr>
            <w:r w:rsidRPr="00796056">
              <w:rPr>
                <w:rFonts w:ascii="Arial" w:hAnsi="Arial" w:cs="Arial"/>
                <w:b/>
                <w:bCs/>
                <w:color w:val="000000"/>
                <w:lang w:val="en-US" w:eastAsia="en-GB"/>
              </w:rPr>
              <w:t xml:space="preserve">Carer Awareness training for </w:t>
            </w:r>
            <w:r w:rsidRPr="00796056">
              <w:rPr>
                <w:rFonts w:ascii="Arial" w:hAnsi="Arial" w:cs="Arial"/>
                <w:b/>
                <w:bCs/>
                <w:color w:val="000000"/>
                <w:u w:val="single"/>
                <w:lang w:val="en-US" w:eastAsia="en-GB"/>
              </w:rPr>
              <w:t>community  groups &amp; organisations</w:t>
            </w:r>
            <w:r w:rsidRPr="00796056">
              <w:rPr>
                <w:rFonts w:ascii="Arial" w:hAnsi="Arial" w:cs="Arial"/>
                <w:b/>
                <w:bCs/>
                <w:color w:val="000000"/>
                <w:lang w:val="en-US" w:eastAsia="en-GB"/>
              </w:rPr>
              <w:t xml:space="preserve"> contact </w:t>
            </w:r>
            <w:r w:rsidR="003C6A5D" w:rsidRPr="00796056">
              <w:rPr>
                <w:rFonts w:ascii="Arial" w:hAnsi="Arial" w:cs="Arial"/>
                <w:b/>
                <w:bCs/>
                <w:color w:val="000000"/>
                <w:lang w:val="en-US" w:eastAsia="en-GB"/>
              </w:rPr>
              <w:t>Community Engagement Worker:</w:t>
            </w:r>
          </w:p>
          <w:p w14:paraId="7AF5E28E" w14:textId="209DE31A" w:rsidR="003C6A5D" w:rsidRPr="00796056" w:rsidRDefault="003C6A5D" w:rsidP="00280E32">
            <w:pPr>
              <w:rPr>
                <w:rFonts w:ascii="Arial" w:hAnsi="Arial" w:cs="Arial"/>
                <w:b/>
                <w:bCs/>
                <w:color w:val="000000"/>
                <w:lang w:val="en-US" w:eastAsia="en-GB"/>
              </w:rPr>
            </w:pPr>
            <w:r w:rsidRPr="00796056">
              <w:rPr>
                <w:rFonts w:ascii="Arial" w:hAnsi="Arial" w:cs="Arial"/>
                <w:color w:val="000000"/>
                <w:lang w:val="en-US" w:eastAsia="en-GB"/>
              </w:rPr>
              <w:t>Diane Naylor</w:t>
            </w:r>
            <w:r w:rsidR="00CA09FC" w:rsidRPr="00796056">
              <w:rPr>
                <w:rFonts w:ascii="Arial" w:hAnsi="Arial" w:cs="Arial"/>
                <w:color w:val="000000"/>
                <w:lang w:val="en-US" w:eastAsia="en-GB"/>
              </w:rPr>
              <w:t>:</w:t>
            </w:r>
            <w:r w:rsidRPr="00796056">
              <w:rPr>
                <w:rFonts w:ascii="Arial" w:hAnsi="Arial" w:cs="Arial"/>
                <w:color w:val="000000"/>
                <w:lang w:val="en-US" w:eastAsia="en-GB"/>
              </w:rPr>
              <w:t xml:space="preserve">  07773 172 988</w:t>
            </w:r>
          </w:p>
          <w:p w14:paraId="5220BDCA" w14:textId="15FEAFFC" w:rsidR="00931332" w:rsidRPr="00796056" w:rsidRDefault="003C6A5D" w:rsidP="003C6A5D">
            <w:pPr>
              <w:spacing w:after="160" w:line="259" w:lineRule="auto"/>
              <w:rPr>
                <w:rStyle w:val="Hyperlink"/>
                <w:rFonts w:ascii="Arial" w:hAnsi="Arial" w:cs="Arial"/>
                <w:lang w:val="en-US" w:eastAsia="en-GB"/>
              </w:rPr>
            </w:pPr>
            <w:r w:rsidRPr="00796056">
              <w:rPr>
                <w:rFonts w:ascii="Arial" w:hAnsi="Arial" w:cs="Arial"/>
                <w:lang w:val="en-US" w:eastAsia="en-GB"/>
              </w:rPr>
              <w:t>Diane.naylor@nottinghamshirecarers.co.uk</w:t>
            </w:r>
          </w:p>
          <w:p w14:paraId="268938D2" w14:textId="6121FBBF" w:rsidR="00CA09FC" w:rsidRPr="00796056" w:rsidRDefault="00931332" w:rsidP="00280E32">
            <w:pPr>
              <w:spacing w:line="259" w:lineRule="auto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 w:rsidRPr="00796056">
              <w:rPr>
                <w:rStyle w:val="Hyperlink"/>
                <w:rFonts w:ascii="Arial" w:hAnsi="Arial" w:cs="Arial"/>
                <w:b/>
                <w:bCs/>
                <w:color w:val="auto"/>
              </w:rPr>
              <w:t>For Employers</w:t>
            </w:r>
            <w:r w:rsidRPr="00796056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  contact </w:t>
            </w:r>
            <w:r w:rsidR="00CA09FC" w:rsidRPr="00796056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Jayne Davies </w:t>
            </w:r>
            <w:r w:rsidRPr="00796056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 </w:t>
            </w:r>
            <w:r w:rsidR="00CA09FC" w:rsidRPr="00796056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for </w:t>
            </w:r>
            <w:r w:rsidRPr="00796056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Carer Awareness training in an </w:t>
            </w:r>
            <w:r w:rsidR="00CA09FC" w:rsidRPr="00796056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Employment setting: </w:t>
            </w:r>
          </w:p>
          <w:p w14:paraId="1B8B2945" w14:textId="5CAFC757" w:rsidR="00132BAA" w:rsidRPr="00796056" w:rsidRDefault="0091471A" w:rsidP="00280E32">
            <w:pPr>
              <w:spacing w:line="259" w:lineRule="auto"/>
              <w:rPr>
                <w:rFonts w:ascii="Arial" w:hAnsi="Arial" w:cs="Arial"/>
              </w:rPr>
            </w:pPr>
            <w:hyperlink r:id="rId18" w:history="1">
              <w:r w:rsidR="00931332" w:rsidRPr="00796056">
                <w:rPr>
                  <w:rStyle w:val="Hyperlink"/>
                  <w:rFonts w:ascii="Arial" w:hAnsi="Arial" w:cs="Arial"/>
                </w:rPr>
                <w:t>jayne.davies@nottinghamshirecarers.co.uk</w:t>
              </w:r>
            </w:hyperlink>
            <w:r w:rsidR="00931332" w:rsidRPr="0079605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796056" w:rsidRPr="00796056" w14:paraId="6B93B344" w14:textId="77777777" w:rsidTr="00096912">
        <w:tc>
          <w:tcPr>
            <w:tcW w:w="2835" w:type="dxa"/>
            <w:shd w:val="clear" w:color="auto" w:fill="auto"/>
          </w:tcPr>
          <w:p w14:paraId="780294B8" w14:textId="0F53DC4A" w:rsidR="00796056" w:rsidRPr="00796056" w:rsidRDefault="007960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6056">
              <w:rPr>
                <w:rFonts w:ascii="Arial" w:hAnsi="Arial" w:cs="Arial"/>
              </w:rPr>
              <w:t>Alternative options for anyone interested in further training:</w:t>
            </w:r>
          </w:p>
          <w:p w14:paraId="0121AF01" w14:textId="5443374B" w:rsidR="00796056" w:rsidRPr="00796056" w:rsidRDefault="007960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14:paraId="5C98216C" w14:textId="77777777" w:rsidR="0091471A" w:rsidRDefault="0091471A" w:rsidP="00D35ADF">
            <w:pPr>
              <w:rPr>
                <w:rFonts w:ascii="Arial" w:hAnsi="Arial" w:cs="Arial"/>
              </w:rPr>
            </w:pPr>
          </w:p>
          <w:p w14:paraId="152A9005" w14:textId="641D8C31" w:rsidR="00796056" w:rsidRPr="00796056" w:rsidRDefault="00796056" w:rsidP="00D35ADF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796056">
              <w:rPr>
                <w:rFonts w:ascii="Arial" w:hAnsi="Arial" w:cs="Arial"/>
              </w:rPr>
              <w:t xml:space="preserve">1.(Free) </w:t>
            </w:r>
            <w:hyperlink r:id="rId19" w:history="1">
              <w:r w:rsidRPr="00796056">
                <w:rPr>
                  <w:rStyle w:val="Hyperlink"/>
                  <w:rFonts w:ascii="Arial" w:hAnsi="Arial" w:cs="Arial"/>
                </w:rPr>
                <w:t>The Wicking Dementia Centre (utas.edu.au)</w:t>
              </w:r>
            </w:hyperlink>
          </w:p>
          <w:p w14:paraId="1CE3BB81" w14:textId="77777777" w:rsidR="00796056" w:rsidRPr="00796056" w:rsidRDefault="00796056" w:rsidP="008C2342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>2 x online courses: 2hrs a week</w:t>
            </w:r>
          </w:p>
          <w:p w14:paraId="679CF35E" w14:textId="77777777" w:rsidR="00796056" w:rsidRPr="00796056" w:rsidRDefault="00796056" w:rsidP="00E03088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>Preventing Dementia (4 weeks)</w:t>
            </w:r>
          </w:p>
          <w:p w14:paraId="0B313D23" w14:textId="77777777" w:rsidR="00796056" w:rsidRPr="00796056" w:rsidRDefault="00796056" w:rsidP="00FE4718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>Understanding Dementia (7 weeks)</w:t>
            </w:r>
          </w:p>
          <w:p w14:paraId="7B030EF9" w14:textId="77777777" w:rsidR="00796056" w:rsidRPr="00796056" w:rsidRDefault="00796056" w:rsidP="00FE4718">
            <w:pPr>
              <w:rPr>
                <w:rFonts w:ascii="Arial" w:hAnsi="Arial" w:cs="Arial"/>
              </w:rPr>
            </w:pPr>
          </w:p>
          <w:p w14:paraId="3F626D8E" w14:textId="77777777" w:rsidR="00796056" w:rsidRPr="00796056" w:rsidRDefault="00796056" w:rsidP="00D35ADF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>2. Introductory presentation of the SPECAL Photograph Album</w:t>
            </w:r>
          </w:p>
          <w:p w14:paraId="3E11A73E" w14:textId="77777777" w:rsidR="00796056" w:rsidRPr="00796056" w:rsidRDefault="00796056" w:rsidP="00D35ADF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 xml:space="preserve">Presentations available throughout Notts or bespoke presentations can be arranged. </w:t>
            </w:r>
          </w:p>
          <w:p w14:paraId="04ED787A" w14:textId="5DB1D3D2" w:rsidR="00796056" w:rsidRPr="00796056" w:rsidRDefault="00796056" w:rsidP="009702CA">
            <w:pPr>
              <w:rPr>
                <w:rFonts w:ascii="Arial" w:hAnsi="Arial" w:cs="Arial"/>
              </w:rPr>
            </w:pPr>
            <w:r w:rsidRPr="00796056">
              <w:rPr>
                <w:rFonts w:ascii="Arial" w:hAnsi="Arial" w:cs="Arial"/>
              </w:rPr>
              <w:t xml:space="preserve">(Charges apply) SPECAL </w:t>
            </w:r>
            <w:hyperlink r:id="rId20" w:history="1">
              <w:r w:rsidRPr="00796056">
                <w:rPr>
                  <w:rStyle w:val="Hyperlink"/>
                  <w:rFonts w:ascii="Arial" w:hAnsi="Arial" w:cs="Arial"/>
                </w:rPr>
                <w:t>What is The SPECAL Method? - Contented Dementia Trust</w:t>
              </w:r>
            </w:hyperlink>
          </w:p>
          <w:p w14:paraId="476922E4" w14:textId="77777777" w:rsidR="00796056" w:rsidRPr="00796056" w:rsidRDefault="00796056" w:rsidP="009702CA">
            <w:pPr>
              <w:rPr>
                <w:rFonts w:ascii="Arial" w:hAnsi="Arial" w:cs="Arial"/>
                <w:color w:val="1F497D"/>
              </w:rPr>
            </w:pPr>
          </w:p>
          <w:p w14:paraId="5580AFDD" w14:textId="77777777" w:rsidR="00796056" w:rsidRDefault="0091471A" w:rsidP="009702CA">
            <w:pPr>
              <w:rPr>
                <w:rFonts w:ascii="Arial" w:hAnsi="Arial" w:cs="Arial"/>
                <w:color w:val="1F497D"/>
              </w:rPr>
            </w:pPr>
            <w:hyperlink r:id="rId21" w:history="1">
              <w:r w:rsidR="00796056" w:rsidRPr="00796056">
                <w:rPr>
                  <w:rStyle w:val="Hyperlink"/>
                  <w:rFonts w:ascii="Arial" w:hAnsi="Arial" w:cs="Arial"/>
                </w:rPr>
                <w:t>di.trinder@ageuknotts.org.uk</w:t>
              </w:r>
            </w:hyperlink>
            <w:r w:rsidR="00796056" w:rsidRPr="00796056">
              <w:rPr>
                <w:rFonts w:ascii="Arial" w:hAnsi="Arial" w:cs="Arial"/>
                <w:color w:val="1F497D"/>
              </w:rPr>
              <w:t xml:space="preserve"> or </w:t>
            </w:r>
            <w:hyperlink r:id="rId22" w:history="1">
              <w:r w:rsidR="00796056" w:rsidRPr="00796056">
                <w:rPr>
                  <w:rStyle w:val="Hyperlink"/>
                  <w:rFonts w:ascii="Arial" w:hAnsi="Arial" w:cs="Arial"/>
                </w:rPr>
                <w:t>linda.crick@ageuknotts.org.uk</w:t>
              </w:r>
            </w:hyperlink>
            <w:r w:rsidR="00796056" w:rsidRPr="00796056">
              <w:rPr>
                <w:rFonts w:ascii="Arial" w:hAnsi="Arial" w:cs="Arial"/>
                <w:color w:val="1F497D"/>
              </w:rPr>
              <w:t xml:space="preserve"> </w:t>
            </w:r>
          </w:p>
          <w:p w14:paraId="282697A1" w14:textId="0C061FA8" w:rsidR="00796056" w:rsidRPr="00796056" w:rsidRDefault="00796056" w:rsidP="009702CA">
            <w:pPr>
              <w:rPr>
                <w:rFonts w:ascii="Arial" w:hAnsi="Arial" w:cs="Arial"/>
                <w:color w:val="1F497D"/>
              </w:rPr>
            </w:pPr>
          </w:p>
        </w:tc>
      </w:tr>
    </w:tbl>
    <w:p w14:paraId="21050CEF" w14:textId="77777777" w:rsidR="00FE4718" w:rsidRPr="00796056" w:rsidRDefault="00FE4718">
      <w:pPr>
        <w:rPr>
          <w:rFonts w:ascii="Arial" w:hAnsi="Arial" w:cs="Arial"/>
        </w:rPr>
      </w:pPr>
    </w:p>
    <w:sectPr w:rsidR="00FE4718" w:rsidRPr="00796056" w:rsidSect="00280E32">
      <w:pgSz w:w="11906" w:h="16838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C8A"/>
    <w:multiLevelType w:val="hybridMultilevel"/>
    <w:tmpl w:val="5BFA1172"/>
    <w:lvl w:ilvl="0" w:tplc="EF3EE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7C59"/>
    <w:multiLevelType w:val="hybridMultilevel"/>
    <w:tmpl w:val="6C0C7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3F8A"/>
    <w:multiLevelType w:val="hybridMultilevel"/>
    <w:tmpl w:val="B3BCB85E"/>
    <w:lvl w:ilvl="0" w:tplc="87B0DE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142B"/>
    <w:multiLevelType w:val="hybridMultilevel"/>
    <w:tmpl w:val="5BFA1172"/>
    <w:lvl w:ilvl="0" w:tplc="EF3EE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7E3A"/>
    <w:multiLevelType w:val="hybridMultilevel"/>
    <w:tmpl w:val="666A5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05264"/>
    <w:multiLevelType w:val="hybridMultilevel"/>
    <w:tmpl w:val="29506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F1627"/>
    <w:multiLevelType w:val="hybridMultilevel"/>
    <w:tmpl w:val="910A9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73616"/>
    <w:multiLevelType w:val="hybridMultilevel"/>
    <w:tmpl w:val="5BFA1172"/>
    <w:lvl w:ilvl="0" w:tplc="EF3EE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C6A5E"/>
    <w:multiLevelType w:val="hybridMultilevel"/>
    <w:tmpl w:val="D2545A4A"/>
    <w:lvl w:ilvl="0" w:tplc="DBC0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B166D"/>
    <w:multiLevelType w:val="hybridMultilevel"/>
    <w:tmpl w:val="22AA1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90FF3"/>
    <w:multiLevelType w:val="hybridMultilevel"/>
    <w:tmpl w:val="378A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0503A"/>
    <w:multiLevelType w:val="hybridMultilevel"/>
    <w:tmpl w:val="24D8DE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96991">
    <w:abstractNumId w:val="0"/>
  </w:num>
  <w:num w:numId="2" w16cid:durableId="354773477">
    <w:abstractNumId w:val="5"/>
  </w:num>
  <w:num w:numId="3" w16cid:durableId="1441603971">
    <w:abstractNumId w:val="8"/>
  </w:num>
  <w:num w:numId="4" w16cid:durableId="1421566447">
    <w:abstractNumId w:val="7"/>
  </w:num>
  <w:num w:numId="5" w16cid:durableId="965813498">
    <w:abstractNumId w:val="3"/>
  </w:num>
  <w:num w:numId="6" w16cid:durableId="1160344352">
    <w:abstractNumId w:val="10"/>
  </w:num>
  <w:num w:numId="7" w16cid:durableId="1940944250">
    <w:abstractNumId w:val="1"/>
  </w:num>
  <w:num w:numId="8" w16cid:durableId="386219491">
    <w:abstractNumId w:val="11"/>
  </w:num>
  <w:num w:numId="9" w16cid:durableId="255408329">
    <w:abstractNumId w:val="6"/>
  </w:num>
  <w:num w:numId="10" w16cid:durableId="1082530228">
    <w:abstractNumId w:val="4"/>
  </w:num>
  <w:num w:numId="11" w16cid:durableId="755368360">
    <w:abstractNumId w:val="9"/>
  </w:num>
  <w:num w:numId="12" w16cid:durableId="638341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81"/>
    <w:rsid w:val="000000EC"/>
    <w:rsid w:val="0002705A"/>
    <w:rsid w:val="00037691"/>
    <w:rsid w:val="00066039"/>
    <w:rsid w:val="000A094D"/>
    <w:rsid w:val="000C217C"/>
    <w:rsid w:val="000F01B6"/>
    <w:rsid w:val="00132BAA"/>
    <w:rsid w:val="00154F8A"/>
    <w:rsid w:val="00155733"/>
    <w:rsid w:val="001F0E95"/>
    <w:rsid w:val="00280E32"/>
    <w:rsid w:val="003368C4"/>
    <w:rsid w:val="0035007B"/>
    <w:rsid w:val="003973AF"/>
    <w:rsid w:val="003C6A5D"/>
    <w:rsid w:val="004542DB"/>
    <w:rsid w:val="004926AC"/>
    <w:rsid w:val="005C16F9"/>
    <w:rsid w:val="00601728"/>
    <w:rsid w:val="00657DF6"/>
    <w:rsid w:val="006C58BE"/>
    <w:rsid w:val="006D233E"/>
    <w:rsid w:val="00701881"/>
    <w:rsid w:val="00772E5F"/>
    <w:rsid w:val="0077681D"/>
    <w:rsid w:val="00796056"/>
    <w:rsid w:val="007B084C"/>
    <w:rsid w:val="007E7738"/>
    <w:rsid w:val="0083188E"/>
    <w:rsid w:val="00875D95"/>
    <w:rsid w:val="008B07B5"/>
    <w:rsid w:val="008C2342"/>
    <w:rsid w:val="008C3B09"/>
    <w:rsid w:val="0091471A"/>
    <w:rsid w:val="00931332"/>
    <w:rsid w:val="009702CA"/>
    <w:rsid w:val="009C76BA"/>
    <w:rsid w:val="00A13C45"/>
    <w:rsid w:val="00A20F7D"/>
    <w:rsid w:val="00A707EC"/>
    <w:rsid w:val="00AE4FFC"/>
    <w:rsid w:val="00AF30AF"/>
    <w:rsid w:val="00B020D6"/>
    <w:rsid w:val="00B04FBE"/>
    <w:rsid w:val="00B36DA3"/>
    <w:rsid w:val="00C00180"/>
    <w:rsid w:val="00CA09FC"/>
    <w:rsid w:val="00CF37BB"/>
    <w:rsid w:val="00CF5F7B"/>
    <w:rsid w:val="00D35ADF"/>
    <w:rsid w:val="00D4638D"/>
    <w:rsid w:val="00D953BE"/>
    <w:rsid w:val="00E03088"/>
    <w:rsid w:val="00E202E6"/>
    <w:rsid w:val="00E21423"/>
    <w:rsid w:val="00E77BAE"/>
    <w:rsid w:val="00E972CB"/>
    <w:rsid w:val="00EB3C4B"/>
    <w:rsid w:val="00ED534E"/>
    <w:rsid w:val="00EE17FC"/>
    <w:rsid w:val="00EE62BA"/>
    <w:rsid w:val="00F003CE"/>
    <w:rsid w:val="00F2335F"/>
    <w:rsid w:val="00F35C34"/>
    <w:rsid w:val="00F55036"/>
    <w:rsid w:val="00F7385F"/>
    <w:rsid w:val="00FD0CB5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8115"/>
  <w15:chartTrackingRefBased/>
  <w15:docId w15:val="{0AE1BB95-CBBD-46C8-9D92-7F5C56B2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88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8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1881"/>
    <w:pPr>
      <w:ind w:left="720"/>
      <w:contextualSpacing/>
    </w:pPr>
  </w:style>
  <w:style w:type="table" w:styleId="TableGrid">
    <w:name w:val="Table Grid"/>
    <w:basedOn w:val="TableNormal"/>
    <w:uiPriority w:val="39"/>
    <w:rsid w:val="00FE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7DF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14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30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44062">
                          <w:marLeft w:val="0"/>
                          <w:marRight w:val="0"/>
                          <w:marTop w:val="686"/>
                          <w:marBottom w:val="0"/>
                          <w:divBdr>
                            <w:top w:val="single" w:sz="48" w:space="0" w:color="38A6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097115">
                      <w:marLeft w:val="0"/>
                      <w:marRight w:val="0"/>
                      <w:marTop w:val="68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5851">
                          <w:marLeft w:val="0"/>
                          <w:marRight w:val="0"/>
                          <w:marTop w:val="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291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3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8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36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DDDDDD"/>
                                                <w:left w:val="none" w:sz="0" w:space="0" w:color="auto"/>
                                                <w:bottom w:val="single" w:sz="24" w:space="11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8661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042957">
                          <w:marLeft w:val="0"/>
                          <w:marRight w:val="0"/>
                          <w:marTop w:val="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2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9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45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DDDDDD"/>
                                                <w:left w:val="none" w:sz="0" w:space="0" w:color="auto"/>
                                                <w:bottom w:val="single" w:sz="24" w:space="11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250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45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636286">
          <w:marLeft w:val="0"/>
          <w:marRight w:val="0"/>
          <w:marTop w:val="686"/>
          <w:marBottom w:val="0"/>
          <w:divBdr>
            <w:top w:val="single" w:sz="48" w:space="17" w:color="38A64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40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92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entiafriends@alzheimers.org.uk" TargetMode="External"/><Relationship Id="rId13" Type="http://schemas.openxmlformats.org/officeDocument/2006/relationships/image" Target="cid:image001.png@01DA1095.3815B850" TargetMode="External"/><Relationship Id="rId18" Type="http://schemas.openxmlformats.org/officeDocument/2006/relationships/hyperlink" Target="mailto:jayne.davies@nottinghamshirecarers.co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di.trinder@ageuknotts.org.uk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nottinghamshirecarers.co.uk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1.png@01D95CBB.C607A5D0" TargetMode="External"/><Relationship Id="rId20" Type="http://schemas.openxmlformats.org/officeDocument/2006/relationships/hyperlink" Target="https://contenteddementiatrust.org/what-is-the-specal-method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dementiafriends.org.uk/register-digital-frien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www.dementiafriends.org.uk/WEBSession" TargetMode="External"/><Relationship Id="rId19" Type="http://schemas.openxmlformats.org/officeDocument/2006/relationships/hyperlink" Target="https://gbr01.safelinks.protection.outlook.com/?url=https%3A%2F%2Fmooc.utas.edu.au%2Forganisation%2F3%2FThe_Wicking_Dementia_Centre.html&amp;data=05%7C01%7Cgwynneth.owen%40nhs.net%7Cde7dc07d33e245576cd108db41a4100c%7C37c354b285b047f5b22207b48d774ee3%7C0%7C0%7C638175945130916918%7CUnknown%7CTWFpbGZsb3d8eyJWIjoiMC4wLjAwMDAiLCJQIjoiV2luMzIiLCJBTiI6Ik1haWwiLCJXVCI6Mn0%3D%7C3000%7C%7C%7C&amp;sdata=lhpNHC8fV1%2FTmZY3qHN13hqZI6SluF41ucJrXLwb2Kw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mentiafriends.org.uk" TargetMode="External"/><Relationship Id="rId14" Type="http://schemas.openxmlformats.org/officeDocument/2006/relationships/hyperlink" Target="mailto:a.hill@carersfederation.co.uk" TargetMode="External"/><Relationship Id="rId22" Type="http://schemas.openxmlformats.org/officeDocument/2006/relationships/hyperlink" Target="mailto:linda.crick@ageuknot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0BF4-F15D-42D9-804C-393766DA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Gwynneth (THE GAMSTON MEDICAL CTR.)</dc:creator>
  <cp:keywords/>
  <dc:description/>
  <cp:lastModifiedBy>OWEN, Gwynneth (THE GAMSTON MEDICAL CTR.)</cp:lastModifiedBy>
  <cp:revision>13</cp:revision>
  <cp:lastPrinted>2024-10-02T09:49:00Z</cp:lastPrinted>
  <dcterms:created xsi:type="dcterms:W3CDTF">2024-05-23T10:18:00Z</dcterms:created>
  <dcterms:modified xsi:type="dcterms:W3CDTF">2025-05-14T14:47:00Z</dcterms:modified>
</cp:coreProperties>
</file>